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237" w:rsidRPr="00854237" w:rsidRDefault="008844C3">
      <w:pPr>
        <w:rPr>
          <w:sz w:val="28"/>
          <w:szCs w:val="28"/>
          <w:u w:val="single"/>
        </w:rPr>
      </w:pPr>
      <w:r w:rsidRPr="00854237">
        <w:rPr>
          <w:sz w:val="28"/>
          <w:szCs w:val="28"/>
          <w:u w:val="single"/>
        </w:rPr>
        <w:t xml:space="preserve">DMG Media Case </w:t>
      </w:r>
      <w:proofErr w:type="gramStart"/>
      <w:r w:rsidRPr="00854237">
        <w:rPr>
          <w:sz w:val="28"/>
          <w:szCs w:val="28"/>
          <w:u w:val="single"/>
        </w:rPr>
        <w:t>study :</w:t>
      </w:r>
      <w:proofErr w:type="gramEnd"/>
      <w:r w:rsidRPr="00854237">
        <w:rPr>
          <w:sz w:val="28"/>
          <w:szCs w:val="28"/>
          <w:u w:val="single"/>
        </w:rPr>
        <w:t xml:space="preserve"> Production process</w:t>
      </w:r>
    </w:p>
    <w:p w:rsidR="008844C3" w:rsidRDefault="00AC0791">
      <w:pPr>
        <w:rPr>
          <w:sz w:val="28"/>
          <w:szCs w:val="28"/>
        </w:rPr>
      </w:pPr>
      <w:hyperlink r:id="rId7" w:history="1">
        <w:r w:rsidR="008844C3" w:rsidRPr="006D6641">
          <w:rPr>
            <w:rStyle w:val="Hyperlink"/>
            <w:sz w:val="28"/>
            <w:szCs w:val="28"/>
          </w:rPr>
          <w:t>http://dmgmediapresents.co.uk/nightly-miracle/</w:t>
        </w:r>
      </w:hyperlink>
    </w:p>
    <w:tbl>
      <w:tblPr>
        <w:tblStyle w:val="TableGrid"/>
        <w:tblW w:w="14850" w:type="dxa"/>
        <w:tblLayout w:type="fixed"/>
        <w:tblLook w:val="04A0" w:firstRow="1" w:lastRow="0" w:firstColumn="1" w:lastColumn="0" w:noHBand="0" w:noVBand="1"/>
      </w:tblPr>
      <w:tblGrid>
        <w:gridCol w:w="1589"/>
        <w:gridCol w:w="4898"/>
        <w:gridCol w:w="8363"/>
      </w:tblGrid>
      <w:tr w:rsidR="00B337A0" w:rsidTr="00B337A0">
        <w:trPr>
          <w:trHeight w:val="376"/>
        </w:trPr>
        <w:tc>
          <w:tcPr>
            <w:tcW w:w="1589" w:type="dxa"/>
          </w:tcPr>
          <w:p w:rsidR="004A5D7B" w:rsidRDefault="004A5D7B">
            <w:pPr>
              <w:rPr>
                <w:sz w:val="28"/>
                <w:szCs w:val="28"/>
              </w:rPr>
            </w:pPr>
          </w:p>
          <w:p w:rsidR="008844C3" w:rsidRDefault="008844C3">
            <w:pPr>
              <w:rPr>
                <w:sz w:val="28"/>
                <w:szCs w:val="28"/>
              </w:rPr>
            </w:pPr>
            <w:r>
              <w:rPr>
                <w:sz w:val="28"/>
                <w:szCs w:val="28"/>
              </w:rPr>
              <w:t>stage</w:t>
            </w:r>
          </w:p>
        </w:tc>
        <w:tc>
          <w:tcPr>
            <w:tcW w:w="4898" w:type="dxa"/>
          </w:tcPr>
          <w:p w:rsidR="008844C3" w:rsidRDefault="008844C3">
            <w:pPr>
              <w:rPr>
                <w:sz w:val="28"/>
                <w:szCs w:val="28"/>
              </w:rPr>
            </w:pPr>
            <w:r>
              <w:rPr>
                <w:sz w:val="28"/>
                <w:szCs w:val="28"/>
              </w:rPr>
              <w:t>image</w:t>
            </w:r>
          </w:p>
        </w:tc>
        <w:tc>
          <w:tcPr>
            <w:tcW w:w="8363" w:type="dxa"/>
          </w:tcPr>
          <w:p w:rsidR="008844C3" w:rsidRDefault="008844C3">
            <w:pPr>
              <w:rPr>
                <w:sz w:val="28"/>
                <w:szCs w:val="28"/>
              </w:rPr>
            </w:pPr>
            <w:r>
              <w:rPr>
                <w:sz w:val="28"/>
                <w:szCs w:val="28"/>
              </w:rPr>
              <w:t>What is involved</w:t>
            </w:r>
          </w:p>
        </w:tc>
      </w:tr>
      <w:tr w:rsidR="00B337A0" w:rsidTr="00B337A0">
        <w:trPr>
          <w:trHeight w:val="2833"/>
        </w:trPr>
        <w:tc>
          <w:tcPr>
            <w:tcW w:w="1589" w:type="dxa"/>
          </w:tcPr>
          <w:p w:rsidR="008844C3" w:rsidRDefault="008844C3">
            <w:pPr>
              <w:rPr>
                <w:sz w:val="28"/>
                <w:szCs w:val="28"/>
              </w:rPr>
            </w:pPr>
          </w:p>
        </w:tc>
        <w:tc>
          <w:tcPr>
            <w:tcW w:w="4898" w:type="dxa"/>
          </w:tcPr>
          <w:p w:rsidR="00854237" w:rsidRDefault="00854237" w:rsidP="00854237">
            <w:pPr>
              <w:rPr>
                <w:sz w:val="28"/>
                <w:szCs w:val="28"/>
              </w:rPr>
            </w:pPr>
            <w:r>
              <w:rPr>
                <w:noProof/>
                <w:lang w:eastAsia="en-GB"/>
              </w:rPr>
              <w:drawing>
                <wp:anchor distT="0" distB="0" distL="114300" distR="114300" simplePos="0" relativeHeight="251658240" behindDoc="1" locked="0" layoutInCell="1" allowOverlap="1" wp14:anchorId="6F6B9A76" wp14:editId="0E118294">
                  <wp:simplePos x="0" y="0"/>
                  <wp:positionH relativeFrom="column">
                    <wp:posOffset>-2540</wp:posOffset>
                  </wp:positionH>
                  <wp:positionV relativeFrom="paragraph">
                    <wp:posOffset>138430</wp:posOffset>
                  </wp:positionV>
                  <wp:extent cx="2641600" cy="2248535"/>
                  <wp:effectExtent l="0" t="0" r="6350" b="0"/>
                  <wp:wrapThrough wrapText="bothSides">
                    <wp:wrapPolygon edited="0">
                      <wp:start x="0" y="0"/>
                      <wp:lineTo x="0" y="21411"/>
                      <wp:lineTo x="21496" y="21411"/>
                      <wp:lineTo x="2149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1600" cy="2248535"/>
                          </a:xfrm>
                          <a:prstGeom prst="rect">
                            <a:avLst/>
                          </a:prstGeom>
                        </pic:spPr>
                      </pic:pic>
                    </a:graphicData>
                  </a:graphic>
                  <wp14:sizeRelH relativeFrom="page">
                    <wp14:pctWidth>0</wp14:pctWidth>
                  </wp14:sizeRelH>
                  <wp14:sizeRelV relativeFrom="page">
                    <wp14:pctHeight>0</wp14:pctHeight>
                  </wp14:sizeRelV>
                </wp:anchor>
              </w:drawing>
            </w:r>
          </w:p>
        </w:tc>
        <w:tc>
          <w:tcPr>
            <w:tcW w:w="8363" w:type="dxa"/>
          </w:tcPr>
          <w:p w:rsidR="008844C3" w:rsidRDefault="00F32707">
            <w:pPr>
              <w:rPr>
                <w:sz w:val="28"/>
                <w:szCs w:val="28"/>
              </w:rPr>
            </w:pPr>
            <w:r>
              <w:rPr>
                <w:sz w:val="28"/>
                <w:szCs w:val="28"/>
              </w:rPr>
              <w:t xml:space="preserve">The HQ is in </w:t>
            </w:r>
            <w:proofErr w:type="spellStart"/>
            <w:r>
              <w:rPr>
                <w:sz w:val="28"/>
                <w:szCs w:val="28"/>
              </w:rPr>
              <w:t>Northcliffe</w:t>
            </w:r>
            <w:proofErr w:type="spellEnd"/>
            <w:r>
              <w:rPr>
                <w:sz w:val="28"/>
                <w:szCs w:val="28"/>
              </w:rPr>
              <w:t xml:space="preserve"> this is where the daily mail and the mail on Sunday</w:t>
            </w:r>
          </w:p>
        </w:tc>
      </w:tr>
      <w:tr w:rsidR="00B337A0" w:rsidTr="00B337A0">
        <w:trPr>
          <w:trHeight w:val="1127"/>
        </w:trPr>
        <w:tc>
          <w:tcPr>
            <w:tcW w:w="1589" w:type="dxa"/>
          </w:tcPr>
          <w:p w:rsidR="008844C3" w:rsidRDefault="008844C3">
            <w:pPr>
              <w:rPr>
                <w:sz w:val="28"/>
                <w:szCs w:val="28"/>
              </w:rPr>
            </w:pPr>
          </w:p>
        </w:tc>
        <w:tc>
          <w:tcPr>
            <w:tcW w:w="4898" w:type="dxa"/>
          </w:tcPr>
          <w:p w:rsidR="008844C3" w:rsidRDefault="00B337A0">
            <w:pPr>
              <w:rPr>
                <w:sz w:val="28"/>
                <w:szCs w:val="28"/>
              </w:rPr>
            </w:pPr>
            <w:r>
              <w:rPr>
                <w:noProof/>
                <w:lang w:eastAsia="en-GB"/>
              </w:rPr>
              <w:drawing>
                <wp:inline distT="0" distB="0" distL="0" distR="0" wp14:anchorId="50CB15D9" wp14:editId="1A11F482">
                  <wp:extent cx="2641600" cy="19812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44805" cy="1983604"/>
                          </a:xfrm>
                          <a:prstGeom prst="rect">
                            <a:avLst/>
                          </a:prstGeom>
                        </pic:spPr>
                      </pic:pic>
                    </a:graphicData>
                  </a:graphic>
                </wp:inline>
              </w:drawing>
            </w:r>
          </w:p>
          <w:p w:rsidR="00F32707" w:rsidRDefault="00B337A0">
            <w:pPr>
              <w:rPr>
                <w:sz w:val="28"/>
                <w:szCs w:val="28"/>
              </w:rPr>
            </w:pPr>
            <w:r>
              <w:rPr>
                <w:noProof/>
                <w:lang w:eastAsia="en-GB"/>
              </w:rPr>
              <w:lastRenderedPageBreak/>
              <w:drawing>
                <wp:inline distT="0" distB="0" distL="0" distR="0" wp14:anchorId="3DDDEE6D" wp14:editId="0610A537">
                  <wp:extent cx="2667000" cy="2000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670385" cy="2002788"/>
                          </a:xfrm>
                          <a:prstGeom prst="rect">
                            <a:avLst/>
                          </a:prstGeom>
                        </pic:spPr>
                      </pic:pic>
                    </a:graphicData>
                  </a:graphic>
                </wp:inline>
              </w:drawing>
            </w:r>
          </w:p>
          <w:p w:rsidR="00854237" w:rsidRDefault="00854237">
            <w:pPr>
              <w:rPr>
                <w:sz w:val="28"/>
                <w:szCs w:val="28"/>
              </w:rPr>
            </w:pPr>
          </w:p>
        </w:tc>
        <w:tc>
          <w:tcPr>
            <w:tcW w:w="8363" w:type="dxa"/>
          </w:tcPr>
          <w:p w:rsidR="008844C3" w:rsidRDefault="00F32707">
            <w:pPr>
              <w:rPr>
                <w:sz w:val="28"/>
                <w:szCs w:val="28"/>
              </w:rPr>
            </w:pPr>
            <w:r>
              <w:rPr>
                <w:sz w:val="28"/>
                <w:szCs w:val="28"/>
              </w:rPr>
              <w:lastRenderedPageBreak/>
              <w:t>The editors not only design the newspaper but they also check for mistakes as well. Then after this the head editor does the final check to finalise it.</w:t>
            </w:r>
          </w:p>
          <w:p w:rsidR="00F32707" w:rsidRDefault="00F32707">
            <w:pPr>
              <w:rPr>
                <w:sz w:val="28"/>
                <w:szCs w:val="28"/>
              </w:rPr>
            </w:pPr>
          </w:p>
          <w:p w:rsidR="00F32707" w:rsidRDefault="00F32707">
            <w:pPr>
              <w:rPr>
                <w:sz w:val="28"/>
                <w:szCs w:val="28"/>
              </w:rPr>
            </w:pPr>
          </w:p>
          <w:p w:rsidR="00F32707" w:rsidRDefault="00F32707">
            <w:pPr>
              <w:rPr>
                <w:sz w:val="28"/>
                <w:szCs w:val="28"/>
              </w:rPr>
            </w:pPr>
          </w:p>
          <w:p w:rsidR="00F32707" w:rsidRDefault="00F32707">
            <w:pPr>
              <w:rPr>
                <w:sz w:val="28"/>
                <w:szCs w:val="28"/>
              </w:rPr>
            </w:pPr>
          </w:p>
          <w:p w:rsidR="00F32707" w:rsidRDefault="00F32707">
            <w:pPr>
              <w:rPr>
                <w:sz w:val="28"/>
                <w:szCs w:val="28"/>
              </w:rPr>
            </w:pPr>
          </w:p>
          <w:p w:rsidR="00F32707" w:rsidRDefault="00F32707">
            <w:pPr>
              <w:rPr>
                <w:sz w:val="28"/>
                <w:szCs w:val="28"/>
              </w:rPr>
            </w:pPr>
          </w:p>
          <w:p w:rsidR="00F32707" w:rsidRDefault="00F32707">
            <w:pPr>
              <w:rPr>
                <w:sz w:val="28"/>
                <w:szCs w:val="28"/>
              </w:rPr>
            </w:pPr>
            <w:r>
              <w:rPr>
                <w:sz w:val="28"/>
                <w:szCs w:val="28"/>
              </w:rPr>
              <w:lastRenderedPageBreak/>
              <w:t>They also mark the paper suggesting changes and improvements.</w:t>
            </w:r>
          </w:p>
        </w:tc>
      </w:tr>
      <w:tr w:rsidR="00B337A0" w:rsidTr="007E10B8">
        <w:trPr>
          <w:trHeight w:val="3158"/>
        </w:trPr>
        <w:tc>
          <w:tcPr>
            <w:tcW w:w="1589" w:type="dxa"/>
          </w:tcPr>
          <w:p w:rsidR="008844C3" w:rsidRDefault="008844C3">
            <w:pPr>
              <w:rPr>
                <w:sz w:val="28"/>
                <w:szCs w:val="28"/>
              </w:rPr>
            </w:pPr>
          </w:p>
        </w:tc>
        <w:tc>
          <w:tcPr>
            <w:tcW w:w="4898" w:type="dxa"/>
          </w:tcPr>
          <w:p w:rsidR="00854237" w:rsidRDefault="00B337A0">
            <w:pPr>
              <w:rPr>
                <w:sz w:val="28"/>
                <w:szCs w:val="28"/>
              </w:rPr>
            </w:pPr>
            <w:r>
              <w:rPr>
                <w:noProof/>
                <w:lang w:eastAsia="en-GB"/>
              </w:rPr>
              <w:drawing>
                <wp:inline distT="0" distB="0" distL="0" distR="0" wp14:anchorId="479EEBBF" wp14:editId="36C6E424">
                  <wp:extent cx="2603500" cy="1952625"/>
                  <wp:effectExtent l="0" t="0" r="635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03500" cy="1952625"/>
                          </a:xfrm>
                          <a:prstGeom prst="rect">
                            <a:avLst/>
                          </a:prstGeom>
                        </pic:spPr>
                      </pic:pic>
                    </a:graphicData>
                  </a:graphic>
                </wp:inline>
              </w:drawing>
            </w:r>
          </w:p>
        </w:tc>
        <w:tc>
          <w:tcPr>
            <w:tcW w:w="8363" w:type="dxa"/>
          </w:tcPr>
          <w:p w:rsidR="008844C3" w:rsidRDefault="00AC0791" w:rsidP="00AC0791">
            <w:pPr>
              <w:rPr>
                <w:sz w:val="28"/>
                <w:szCs w:val="28"/>
              </w:rPr>
            </w:pPr>
            <w:r>
              <w:rPr>
                <w:sz w:val="28"/>
                <w:szCs w:val="28"/>
              </w:rPr>
              <w:t>This shows the pages being checked as they are completed. This would be done by editors.</w:t>
            </w:r>
          </w:p>
        </w:tc>
      </w:tr>
      <w:tr w:rsidR="00B337A0" w:rsidTr="00B337A0">
        <w:trPr>
          <w:trHeight w:val="1127"/>
        </w:trPr>
        <w:tc>
          <w:tcPr>
            <w:tcW w:w="1589" w:type="dxa"/>
          </w:tcPr>
          <w:p w:rsidR="008844C3" w:rsidRDefault="008844C3">
            <w:pPr>
              <w:rPr>
                <w:sz w:val="28"/>
                <w:szCs w:val="28"/>
              </w:rPr>
            </w:pPr>
          </w:p>
        </w:tc>
        <w:tc>
          <w:tcPr>
            <w:tcW w:w="4898" w:type="dxa"/>
          </w:tcPr>
          <w:p w:rsidR="00854237" w:rsidRDefault="00B337A0">
            <w:pPr>
              <w:rPr>
                <w:sz w:val="28"/>
                <w:szCs w:val="28"/>
              </w:rPr>
            </w:pPr>
            <w:r>
              <w:rPr>
                <w:noProof/>
                <w:lang w:eastAsia="en-GB"/>
              </w:rPr>
              <w:drawing>
                <wp:inline distT="0" distB="0" distL="0" distR="0" wp14:anchorId="072B062F" wp14:editId="1898E908">
                  <wp:extent cx="2641600" cy="19812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641600" cy="1981200"/>
                          </a:xfrm>
                          <a:prstGeom prst="rect">
                            <a:avLst/>
                          </a:prstGeom>
                        </pic:spPr>
                      </pic:pic>
                    </a:graphicData>
                  </a:graphic>
                </wp:inline>
              </w:drawing>
            </w:r>
          </w:p>
        </w:tc>
        <w:tc>
          <w:tcPr>
            <w:tcW w:w="8363" w:type="dxa"/>
          </w:tcPr>
          <w:p w:rsidR="008844C3" w:rsidRDefault="00AC0791">
            <w:pPr>
              <w:rPr>
                <w:sz w:val="28"/>
                <w:szCs w:val="28"/>
              </w:rPr>
            </w:pPr>
            <w:r>
              <w:rPr>
                <w:sz w:val="28"/>
                <w:szCs w:val="28"/>
              </w:rPr>
              <w:t>The next floor up is for advertising and planning where the adverts will go on the newspaper. The newspaper makes money by having people selling spaces on the page for adverts.</w:t>
            </w:r>
          </w:p>
        </w:tc>
      </w:tr>
      <w:tr w:rsidR="00B337A0" w:rsidTr="00B337A0">
        <w:trPr>
          <w:trHeight w:val="159"/>
        </w:trPr>
        <w:tc>
          <w:tcPr>
            <w:tcW w:w="1589" w:type="dxa"/>
          </w:tcPr>
          <w:p w:rsidR="008844C3" w:rsidRDefault="008844C3">
            <w:pPr>
              <w:rPr>
                <w:sz w:val="28"/>
                <w:szCs w:val="28"/>
              </w:rPr>
            </w:pPr>
          </w:p>
        </w:tc>
        <w:tc>
          <w:tcPr>
            <w:tcW w:w="4898" w:type="dxa"/>
          </w:tcPr>
          <w:p w:rsidR="008844C3" w:rsidRDefault="008844C3">
            <w:pPr>
              <w:rPr>
                <w:sz w:val="28"/>
                <w:szCs w:val="28"/>
              </w:rPr>
            </w:pPr>
          </w:p>
          <w:p w:rsidR="00854237" w:rsidRDefault="00B337A0">
            <w:pPr>
              <w:rPr>
                <w:sz w:val="28"/>
                <w:szCs w:val="28"/>
              </w:rPr>
            </w:pPr>
            <w:r>
              <w:rPr>
                <w:noProof/>
                <w:lang w:eastAsia="en-GB"/>
              </w:rPr>
              <w:drawing>
                <wp:inline distT="0" distB="0" distL="0" distR="0" wp14:anchorId="3D3094F9" wp14:editId="0BCFEFB9">
                  <wp:extent cx="2717800" cy="20383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717800" cy="2038350"/>
                          </a:xfrm>
                          <a:prstGeom prst="rect">
                            <a:avLst/>
                          </a:prstGeom>
                        </pic:spPr>
                      </pic:pic>
                    </a:graphicData>
                  </a:graphic>
                </wp:inline>
              </w:drawing>
            </w:r>
          </w:p>
          <w:p w:rsidR="00854237" w:rsidRDefault="00854237">
            <w:pPr>
              <w:rPr>
                <w:sz w:val="28"/>
                <w:szCs w:val="28"/>
              </w:rPr>
            </w:pPr>
          </w:p>
        </w:tc>
        <w:tc>
          <w:tcPr>
            <w:tcW w:w="8363" w:type="dxa"/>
          </w:tcPr>
          <w:p w:rsidR="008844C3" w:rsidRDefault="008D3054">
            <w:pPr>
              <w:rPr>
                <w:sz w:val="28"/>
                <w:szCs w:val="28"/>
              </w:rPr>
            </w:pPr>
            <w:r>
              <w:rPr>
                <w:sz w:val="28"/>
                <w:szCs w:val="28"/>
              </w:rPr>
              <w:t>At around 10:30 they start the printing process. The first thing they do is send the copy to the computer rooms to make sure they are in the right order</w:t>
            </w:r>
          </w:p>
        </w:tc>
      </w:tr>
      <w:tr w:rsidR="00B337A0" w:rsidTr="00B337A0">
        <w:trPr>
          <w:trHeight w:val="159"/>
        </w:trPr>
        <w:tc>
          <w:tcPr>
            <w:tcW w:w="1589" w:type="dxa"/>
          </w:tcPr>
          <w:p w:rsidR="008844C3" w:rsidRDefault="008844C3">
            <w:pPr>
              <w:rPr>
                <w:sz w:val="28"/>
                <w:szCs w:val="28"/>
              </w:rPr>
            </w:pPr>
          </w:p>
        </w:tc>
        <w:tc>
          <w:tcPr>
            <w:tcW w:w="4898" w:type="dxa"/>
          </w:tcPr>
          <w:p w:rsidR="008844C3" w:rsidRDefault="00B337A0">
            <w:pPr>
              <w:rPr>
                <w:sz w:val="28"/>
                <w:szCs w:val="28"/>
              </w:rPr>
            </w:pPr>
            <w:r>
              <w:rPr>
                <w:noProof/>
                <w:lang w:eastAsia="en-GB"/>
              </w:rPr>
              <w:drawing>
                <wp:inline distT="0" distB="0" distL="0" distR="0" wp14:anchorId="432C48D3" wp14:editId="14F29E79">
                  <wp:extent cx="2743200" cy="2057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43200" cy="2057400"/>
                          </a:xfrm>
                          <a:prstGeom prst="rect">
                            <a:avLst/>
                          </a:prstGeom>
                        </pic:spPr>
                      </pic:pic>
                    </a:graphicData>
                  </a:graphic>
                </wp:inline>
              </w:drawing>
            </w:r>
          </w:p>
          <w:p w:rsidR="00854237" w:rsidRDefault="00854237">
            <w:pPr>
              <w:rPr>
                <w:sz w:val="28"/>
                <w:szCs w:val="28"/>
              </w:rPr>
            </w:pPr>
          </w:p>
          <w:p w:rsidR="00854237" w:rsidRDefault="00854237">
            <w:pPr>
              <w:rPr>
                <w:sz w:val="28"/>
                <w:szCs w:val="28"/>
              </w:rPr>
            </w:pPr>
          </w:p>
        </w:tc>
        <w:tc>
          <w:tcPr>
            <w:tcW w:w="8363" w:type="dxa"/>
          </w:tcPr>
          <w:p w:rsidR="008844C3" w:rsidRDefault="008D3054">
            <w:pPr>
              <w:rPr>
                <w:sz w:val="28"/>
                <w:szCs w:val="28"/>
              </w:rPr>
            </w:pPr>
            <w:r>
              <w:rPr>
                <w:sz w:val="28"/>
                <w:szCs w:val="28"/>
              </w:rPr>
              <w:t>Engravings are laser cut into sheet metal</w:t>
            </w:r>
            <w:r w:rsidR="00E2411C">
              <w:rPr>
                <w:sz w:val="28"/>
                <w:szCs w:val="28"/>
              </w:rPr>
              <w:t xml:space="preserve"> to act as a stamp to print multiple copies of the same sheet</w:t>
            </w:r>
          </w:p>
        </w:tc>
      </w:tr>
      <w:tr w:rsidR="00B337A0" w:rsidTr="00B337A0">
        <w:trPr>
          <w:trHeight w:val="159"/>
        </w:trPr>
        <w:tc>
          <w:tcPr>
            <w:tcW w:w="1589" w:type="dxa"/>
          </w:tcPr>
          <w:p w:rsidR="00854237" w:rsidRDefault="00854237">
            <w:pPr>
              <w:rPr>
                <w:sz w:val="28"/>
                <w:szCs w:val="28"/>
              </w:rPr>
            </w:pPr>
          </w:p>
        </w:tc>
        <w:tc>
          <w:tcPr>
            <w:tcW w:w="4898" w:type="dxa"/>
          </w:tcPr>
          <w:p w:rsidR="00854237" w:rsidRDefault="00854237">
            <w:pPr>
              <w:rPr>
                <w:sz w:val="28"/>
                <w:szCs w:val="28"/>
              </w:rPr>
            </w:pPr>
          </w:p>
        </w:tc>
        <w:tc>
          <w:tcPr>
            <w:tcW w:w="8363" w:type="dxa"/>
          </w:tcPr>
          <w:p w:rsidR="00854237" w:rsidRDefault="00854237">
            <w:pPr>
              <w:rPr>
                <w:sz w:val="28"/>
                <w:szCs w:val="28"/>
              </w:rPr>
            </w:pPr>
          </w:p>
        </w:tc>
      </w:tr>
      <w:tr w:rsidR="00B337A0" w:rsidTr="00B337A0">
        <w:trPr>
          <w:trHeight w:val="159"/>
        </w:trPr>
        <w:tc>
          <w:tcPr>
            <w:tcW w:w="1589" w:type="dxa"/>
          </w:tcPr>
          <w:p w:rsidR="00B337A0" w:rsidRDefault="00B337A0">
            <w:pPr>
              <w:rPr>
                <w:sz w:val="28"/>
                <w:szCs w:val="28"/>
              </w:rPr>
            </w:pPr>
          </w:p>
        </w:tc>
        <w:tc>
          <w:tcPr>
            <w:tcW w:w="4898" w:type="dxa"/>
          </w:tcPr>
          <w:p w:rsidR="00B337A0" w:rsidRDefault="00B337A0">
            <w:pPr>
              <w:rPr>
                <w:sz w:val="28"/>
                <w:szCs w:val="28"/>
              </w:rPr>
            </w:pPr>
            <w:r>
              <w:rPr>
                <w:noProof/>
                <w:lang w:eastAsia="en-GB"/>
              </w:rPr>
              <w:drawing>
                <wp:inline distT="0" distB="0" distL="0" distR="0" wp14:anchorId="3AB636F0" wp14:editId="7B666AC1">
                  <wp:extent cx="3416300" cy="2562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416300" cy="2562225"/>
                          </a:xfrm>
                          <a:prstGeom prst="rect">
                            <a:avLst/>
                          </a:prstGeom>
                        </pic:spPr>
                      </pic:pic>
                    </a:graphicData>
                  </a:graphic>
                </wp:inline>
              </w:drawing>
            </w:r>
          </w:p>
        </w:tc>
        <w:tc>
          <w:tcPr>
            <w:tcW w:w="8363" w:type="dxa"/>
          </w:tcPr>
          <w:p w:rsidR="00B337A0" w:rsidRDefault="00AC0791">
            <w:pPr>
              <w:rPr>
                <w:sz w:val="28"/>
                <w:szCs w:val="28"/>
              </w:rPr>
            </w:pPr>
            <w:r>
              <w:rPr>
                <w:sz w:val="28"/>
                <w:szCs w:val="28"/>
              </w:rPr>
              <w:t>This is the huge role of paper the newspaper is printed onto.</w:t>
            </w:r>
          </w:p>
        </w:tc>
      </w:tr>
      <w:tr w:rsidR="00B337A0" w:rsidTr="00B337A0">
        <w:trPr>
          <w:trHeight w:val="159"/>
        </w:trPr>
        <w:tc>
          <w:tcPr>
            <w:tcW w:w="1589" w:type="dxa"/>
          </w:tcPr>
          <w:p w:rsidR="00B337A0" w:rsidRDefault="00B337A0">
            <w:pPr>
              <w:rPr>
                <w:sz w:val="28"/>
                <w:szCs w:val="28"/>
              </w:rPr>
            </w:pPr>
          </w:p>
        </w:tc>
        <w:tc>
          <w:tcPr>
            <w:tcW w:w="4898" w:type="dxa"/>
          </w:tcPr>
          <w:p w:rsidR="00B337A0" w:rsidRDefault="00B337A0">
            <w:pPr>
              <w:rPr>
                <w:sz w:val="28"/>
                <w:szCs w:val="28"/>
              </w:rPr>
            </w:pPr>
            <w:r>
              <w:rPr>
                <w:noProof/>
                <w:lang w:eastAsia="en-GB"/>
              </w:rPr>
              <w:drawing>
                <wp:inline distT="0" distB="0" distL="0" distR="0" wp14:anchorId="231A5897" wp14:editId="44C550AD">
                  <wp:extent cx="2959100" cy="2219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959100" cy="2219325"/>
                          </a:xfrm>
                          <a:prstGeom prst="rect">
                            <a:avLst/>
                          </a:prstGeom>
                        </pic:spPr>
                      </pic:pic>
                    </a:graphicData>
                  </a:graphic>
                </wp:inline>
              </w:drawing>
            </w:r>
          </w:p>
        </w:tc>
        <w:tc>
          <w:tcPr>
            <w:tcW w:w="8363" w:type="dxa"/>
          </w:tcPr>
          <w:p w:rsidR="00B337A0" w:rsidRDefault="000F60BF">
            <w:pPr>
              <w:rPr>
                <w:sz w:val="28"/>
                <w:szCs w:val="28"/>
              </w:rPr>
            </w:pPr>
            <w:r>
              <w:rPr>
                <w:sz w:val="28"/>
                <w:szCs w:val="28"/>
              </w:rPr>
              <w:t>T</w:t>
            </w:r>
            <w:r w:rsidR="00E2411C">
              <w:rPr>
                <w:sz w:val="28"/>
                <w:szCs w:val="28"/>
              </w:rPr>
              <w:t xml:space="preserve">his </w:t>
            </w:r>
            <w:r>
              <w:rPr>
                <w:sz w:val="28"/>
                <w:szCs w:val="28"/>
              </w:rPr>
              <w:t>man’s</w:t>
            </w:r>
            <w:r w:rsidR="00E2411C">
              <w:rPr>
                <w:sz w:val="28"/>
                <w:szCs w:val="28"/>
              </w:rPr>
              <w:t xml:space="preserve"> job is to just straighten the paper</w:t>
            </w:r>
          </w:p>
        </w:tc>
      </w:tr>
      <w:tr w:rsidR="00B337A0" w:rsidTr="00B337A0">
        <w:trPr>
          <w:trHeight w:val="159"/>
        </w:trPr>
        <w:tc>
          <w:tcPr>
            <w:tcW w:w="1589" w:type="dxa"/>
          </w:tcPr>
          <w:p w:rsidR="00B337A0" w:rsidRDefault="00B337A0">
            <w:pPr>
              <w:rPr>
                <w:sz w:val="28"/>
                <w:szCs w:val="28"/>
              </w:rPr>
            </w:pPr>
          </w:p>
        </w:tc>
        <w:tc>
          <w:tcPr>
            <w:tcW w:w="4898" w:type="dxa"/>
          </w:tcPr>
          <w:p w:rsidR="00B337A0" w:rsidRDefault="00572F82">
            <w:pPr>
              <w:rPr>
                <w:sz w:val="28"/>
                <w:szCs w:val="28"/>
              </w:rPr>
            </w:pPr>
            <w:r>
              <w:rPr>
                <w:noProof/>
                <w:lang w:eastAsia="en-GB"/>
              </w:rPr>
              <w:drawing>
                <wp:inline distT="0" distB="0" distL="0" distR="0" wp14:anchorId="60B4E30C" wp14:editId="16773A46">
                  <wp:extent cx="2946400" cy="2209800"/>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46400" cy="2209800"/>
                          </a:xfrm>
                          <a:prstGeom prst="rect">
                            <a:avLst/>
                          </a:prstGeom>
                        </pic:spPr>
                      </pic:pic>
                    </a:graphicData>
                  </a:graphic>
                </wp:inline>
              </w:drawing>
            </w:r>
          </w:p>
          <w:p w:rsidR="00D94703" w:rsidRDefault="00D94703">
            <w:pPr>
              <w:rPr>
                <w:sz w:val="28"/>
                <w:szCs w:val="28"/>
              </w:rPr>
            </w:pPr>
          </w:p>
        </w:tc>
        <w:tc>
          <w:tcPr>
            <w:tcW w:w="8363" w:type="dxa"/>
          </w:tcPr>
          <w:p w:rsidR="00B337A0" w:rsidRDefault="00E2411C">
            <w:pPr>
              <w:rPr>
                <w:sz w:val="28"/>
                <w:szCs w:val="28"/>
              </w:rPr>
            </w:pPr>
            <w:r>
              <w:rPr>
                <w:sz w:val="28"/>
                <w:szCs w:val="28"/>
              </w:rPr>
              <w:t xml:space="preserve">They load the papers onto lorries to distribute the papers to a distribution centre to be organised for different places, they deliver them to the different places using a van </w:t>
            </w:r>
          </w:p>
        </w:tc>
      </w:tr>
      <w:tr w:rsidR="00B337A0" w:rsidTr="00B337A0">
        <w:trPr>
          <w:trHeight w:val="159"/>
        </w:trPr>
        <w:tc>
          <w:tcPr>
            <w:tcW w:w="1589" w:type="dxa"/>
          </w:tcPr>
          <w:p w:rsidR="00B337A0" w:rsidRDefault="00B337A0">
            <w:pPr>
              <w:rPr>
                <w:sz w:val="28"/>
                <w:szCs w:val="28"/>
              </w:rPr>
            </w:pPr>
          </w:p>
        </w:tc>
        <w:tc>
          <w:tcPr>
            <w:tcW w:w="4898" w:type="dxa"/>
          </w:tcPr>
          <w:p w:rsidR="00B337A0" w:rsidRDefault="00572F82">
            <w:pPr>
              <w:rPr>
                <w:sz w:val="28"/>
                <w:szCs w:val="28"/>
              </w:rPr>
            </w:pPr>
            <w:r>
              <w:rPr>
                <w:noProof/>
                <w:lang w:eastAsia="en-GB"/>
              </w:rPr>
              <w:drawing>
                <wp:inline distT="0" distB="0" distL="0" distR="0" wp14:anchorId="77034D05" wp14:editId="54AE9E7E">
                  <wp:extent cx="2675467" cy="2006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679402" cy="2009551"/>
                          </a:xfrm>
                          <a:prstGeom prst="rect">
                            <a:avLst/>
                          </a:prstGeom>
                        </pic:spPr>
                      </pic:pic>
                    </a:graphicData>
                  </a:graphic>
                </wp:inline>
              </w:drawing>
            </w:r>
          </w:p>
        </w:tc>
        <w:tc>
          <w:tcPr>
            <w:tcW w:w="8363" w:type="dxa"/>
          </w:tcPr>
          <w:p w:rsidR="00B337A0" w:rsidRDefault="00AC0791">
            <w:pPr>
              <w:rPr>
                <w:sz w:val="28"/>
                <w:szCs w:val="28"/>
              </w:rPr>
            </w:pPr>
            <w:r>
              <w:rPr>
                <w:sz w:val="28"/>
                <w:szCs w:val="28"/>
              </w:rPr>
              <w:t>Trucks deliver papers to the retailers.</w:t>
            </w:r>
          </w:p>
        </w:tc>
      </w:tr>
      <w:tr w:rsidR="00D94703" w:rsidTr="007E10B8">
        <w:trPr>
          <w:trHeight w:val="2757"/>
        </w:trPr>
        <w:tc>
          <w:tcPr>
            <w:tcW w:w="1589" w:type="dxa"/>
          </w:tcPr>
          <w:p w:rsidR="00D94703" w:rsidRDefault="00D94703">
            <w:pPr>
              <w:rPr>
                <w:sz w:val="28"/>
                <w:szCs w:val="28"/>
              </w:rPr>
            </w:pPr>
          </w:p>
        </w:tc>
        <w:tc>
          <w:tcPr>
            <w:tcW w:w="4898" w:type="dxa"/>
          </w:tcPr>
          <w:p w:rsidR="00D94703" w:rsidRDefault="00572F82">
            <w:pPr>
              <w:rPr>
                <w:sz w:val="28"/>
                <w:szCs w:val="28"/>
              </w:rPr>
            </w:pPr>
            <w:bookmarkStart w:id="0" w:name="_GoBack"/>
            <w:r>
              <w:rPr>
                <w:noProof/>
                <w:lang w:eastAsia="en-GB"/>
              </w:rPr>
              <w:drawing>
                <wp:inline distT="0" distB="0" distL="0" distR="0" wp14:anchorId="70553D0C" wp14:editId="1113D99E">
                  <wp:extent cx="2679700" cy="2009774"/>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687381" cy="2015535"/>
                          </a:xfrm>
                          <a:prstGeom prst="rect">
                            <a:avLst/>
                          </a:prstGeom>
                        </pic:spPr>
                      </pic:pic>
                    </a:graphicData>
                  </a:graphic>
                </wp:inline>
              </w:drawing>
            </w:r>
            <w:bookmarkEnd w:id="0"/>
          </w:p>
        </w:tc>
        <w:tc>
          <w:tcPr>
            <w:tcW w:w="8363" w:type="dxa"/>
          </w:tcPr>
          <w:p w:rsidR="00D94703" w:rsidRDefault="000F60BF">
            <w:pPr>
              <w:rPr>
                <w:sz w:val="28"/>
                <w:szCs w:val="28"/>
              </w:rPr>
            </w:pPr>
            <w:proofErr w:type="gramStart"/>
            <w:r>
              <w:rPr>
                <w:sz w:val="28"/>
                <w:szCs w:val="28"/>
              </w:rPr>
              <w:t>Its</w:t>
            </w:r>
            <w:proofErr w:type="gramEnd"/>
            <w:r>
              <w:rPr>
                <w:sz w:val="28"/>
                <w:szCs w:val="28"/>
              </w:rPr>
              <w:t xml:space="preserve"> delivered to people personally by paperboy.</w:t>
            </w:r>
          </w:p>
          <w:p w:rsidR="007E10B8" w:rsidRDefault="007E10B8">
            <w:pPr>
              <w:rPr>
                <w:sz w:val="28"/>
                <w:szCs w:val="28"/>
              </w:rPr>
            </w:pPr>
          </w:p>
          <w:p w:rsidR="007E10B8" w:rsidRDefault="007E10B8">
            <w:pPr>
              <w:rPr>
                <w:sz w:val="28"/>
                <w:szCs w:val="28"/>
              </w:rPr>
            </w:pPr>
          </w:p>
          <w:p w:rsidR="007E10B8" w:rsidRDefault="007E10B8">
            <w:pPr>
              <w:rPr>
                <w:sz w:val="28"/>
                <w:szCs w:val="28"/>
              </w:rPr>
            </w:pPr>
          </w:p>
          <w:p w:rsidR="007E10B8" w:rsidRDefault="007E10B8">
            <w:pPr>
              <w:rPr>
                <w:sz w:val="28"/>
                <w:szCs w:val="28"/>
              </w:rPr>
            </w:pPr>
          </w:p>
          <w:p w:rsidR="007E10B8" w:rsidRDefault="007E10B8">
            <w:pPr>
              <w:rPr>
                <w:sz w:val="28"/>
                <w:szCs w:val="28"/>
              </w:rPr>
            </w:pPr>
          </w:p>
          <w:p w:rsidR="007E10B8" w:rsidRDefault="007E10B8">
            <w:pPr>
              <w:rPr>
                <w:sz w:val="28"/>
                <w:szCs w:val="28"/>
              </w:rPr>
            </w:pPr>
          </w:p>
          <w:p w:rsidR="007E10B8" w:rsidRDefault="007E10B8">
            <w:pPr>
              <w:rPr>
                <w:sz w:val="28"/>
                <w:szCs w:val="28"/>
              </w:rPr>
            </w:pPr>
          </w:p>
          <w:p w:rsidR="007E10B8" w:rsidRDefault="007E10B8">
            <w:pPr>
              <w:rPr>
                <w:sz w:val="28"/>
                <w:szCs w:val="28"/>
              </w:rPr>
            </w:pPr>
          </w:p>
        </w:tc>
      </w:tr>
      <w:tr w:rsidR="00D94703" w:rsidTr="00B337A0">
        <w:trPr>
          <w:trHeight w:val="159"/>
        </w:trPr>
        <w:tc>
          <w:tcPr>
            <w:tcW w:w="1589" w:type="dxa"/>
          </w:tcPr>
          <w:p w:rsidR="00D94703" w:rsidRDefault="00D94703">
            <w:pPr>
              <w:rPr>
                <w:sz w:val="28"/>
                <w:szCs w:val="28"/>
              </w:rPr>
            </w:pPr>
          </w:p>
        </w:tc>
        <w:tc>
          <w:tcPr>
            <w:tcW w:w="4898" w:type="dxa"/>
          </w:tcPr>
          <w:p w:rsidR="00D94703" w:rsidRDefault="00572F82">
            <w:pPr>
              <w:rPr>
                <w:sz w:val="28"/>
                <w:szCs w:val="28"/>
              </w:rPr>
            </w:pPr>
            <w:r>
              <w:rPr>
                <w:noProof/>
                <w:lang w:eastAsia="en-GB"/>
              </w:rPr>
              <w:drawing>
                <wp:inline distT="0" distB="0" distL="0" distR="0" wp14:anchorId="40C54B4A" wp14:editId="6BE61EDC">
                  <wp:extent cx="2616200" cy="19621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16200" cy="1962150"/>
                          </a:xfrm>
                          <a:prstGeom prst="rect">
                            <a:avLst/>
                          </a:prstGeom>
                        </pic:spPr>
                      </pic:pic>
                    </a:graphicData>
                  </a:graphic>
                </wp:inline>
              </w:drawing>
            </w:r>
          </w:p>
          <w:p w:rsidR="00572F82" w:rsidRDefault="00572F82">
            <w:pPr>
              <w:rPr>
                <w:sz w:val="28"/>
                <w:szCs w:val="28"/>
              </w:rPr>
            </w:pPr>
          </w:p>
        </w:tc>
        <w:tc>
          <w:tcPr>
            <w:tcW w:w="8363" w:type="dxa"/>
          </w:tcPr>
          <w:p w:rsidR="00D94703" w:rsidRDefault="000F60BF">
            <w:pPr>
              <w:rPr>
                <w:sz w:val="28"/>
                <w:szCs w:val="28"/>
              </w:rPr>
            </w:pPr>
            <w:r>
              <w:rPr>
                <w:sz w:val="28"/>
                <w:szCs w:val="28"/>
              </w:rPr>
              <w:t>The company also delivers to parts of Scotland.</w:t>
            </w:r>
          </w:p>
        </w:tc>
      </w:tr>
    </w:tbl>
    <w:p w:rsidR="008844C3" w:rsidRDefault="008844C3">
      <w:pPr>
        <w:rPr>
          <w:sz w:val="28"/>
          <w:szCs w:val="28"/>
        </w:rPr>
      </w:pPr>
    </w:p>
    <w:p w:rsidR="00546311" w:rsidRDefault="00546311" w:rsidP="00546311">
      <w:pPr>
        <w:pStyle w:val="ListParagraph"/>
        <w:numPr>
          <w:ilvl w:val="0"/>
          <w:numId w:val="1"/>
        </w:numPr>
        <w:rPr>
          <w:sz w:val="28"/>
          <w:szCs w:val="28"/>
        </w:rPr>
      </w:pPr>
      <w:r w:rsidRPr="00546311">
        <w:rPr>
          <w:sz w:val="28"/>
          <w:szCs w:val="28"/>
        </w:rPr>
        <w:t>There are 20 copies printed per second per press</w:t>
      </w:r>
    </w:p>
    <w:p w:rsidR="00546311" w:rsidRDefault="00546311" w:rsidP="00546311">
      <w:pPr>
        <w:pStyle w:val="ListParagraph"/>
        <w:numPr>
          <w:ilvl w:val="0"/>
          <w:numId w:val="1"/>
        </w:numPr>
        <w:rPr>
          <w:sz w:val="28"/>
          <w:szCs w:val="28"/>
        </w:rPr>
      </w:pPr>
      <w:r>
        <w:rPr>
          <w:sz w:val="28"/>
          <w:szCs w:val="28"/>
        </w:rPr>
        <w:t>50,500 retailers are served each day</w:t>
      </w:r>
    </w:p>
    <w:p w:rsidR="00546311" w:rsidRDefault="00546311" w:rsidP="00546311">
      <w:pPr>
        <w:pStyle w:val="ListParagraph"/>
        <w:numPr>
          <w:ilvl w:val="0"/>
          <w:numId w:val="1"/>
        </w:numPr>
        <w:rPr>
          <w:sz w:val="28"/>
          <w:szCs w:val="28"/>
        </w:rPr>
      </w:pPr>
      <w:r>
        <w:rPr>
          <w:sz w:val="28"/>
          <w:szCs w:val="28"/>
        </w:rPr>
        <w:t>165,000 miles are driven each day</w:t>
      </w:r>
    </w:p>
    <w:p w:rsidR="00546311" w:rsidRDefault="00546311" w:rsidP="00546311">
      <w:pPr>
        <w:pStyle w:val="ListParagraph"/>
        <w:numPr>
          <w:ilvl w:val="0"/>
          <w:numId w:val="1"/>
        </w:numPr>
        <w:rPr>
          <w:sz w:val="28"/>
          <w:szCs w:val="28"/>
        </w:rPr>
      </w:pPr>
      <w:r>
        <w:rPr>
          <w:sz w:val="28"/>
          <w:szCs w:val="28"/>
        </w:rPr>
        <w:t>2.4 million papers are made each day</w:t>
      </w:r>
    </w:p>
    <w:p w:rsidR="00546311" w:rsidRPr="00546311" w:rsidRDefault="00546311" w:rsidP="00546311">
      <w:pPr>
        <w:pStyle w:val="ListParagraph"/>
        <w:numPr>
          <w:ilvl w:val="0"/>
          <w:numId w:val="1"/>
        </w:numPr>
        <w:rPr>
          <w:sz w:val="28"/>
          <w:szCs w:val="28"/>
        </w:rPr>
      </w:pPr>
      <w:r>
        <w:rPr>
          <w:sz w:val="28"/>
          <w:szCs w:val="28"/>
        </w:rPr>
        <w:t>The company has 82 wholesale site</w:t>
      </w:r>
    </w:p>
    <w:sectPr w:rsidR="00546311" w:rsidRPr="00546311" w:rsidSect="00B337A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7100"/>
    <w:multiLevelType w:val="hybridMultilevel"/>
    <w:tmpl w:val="A57E4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4C3"/>
    <w:rsid w:val="000F60BF"/>
    <w:rsid w:val="003D0FC5"/>
    <w:rsid w:val="004A5D7B"/>
    <w:rsid w:val="00534B48"/>
    <w:rsid w:val="00546311"/>
    <w:rsid w:val="00572F82"/>
    <w:rsid w:val="007E10B8"/>
    <w:rsid w:val="00854237"/>
    <w:rsid w:val="008844C3"/>
    <w:rsid w:val="008A2AF6"/>
    <w:rsid w:val="008D3054"/>
    <w:rsid w:val="00AC0791"/>
    <w:rsid w:val="00B337A0"/>
    <w:rsid w:val="00C036D7"/>
    <w:rsid w:val="00C8239A"/>
    <w:rsid w:val="00D10A63"/>
    <w:rsid w:val="00D94703"/>
    <w:rsid w:val="00E2411C"/>
    <w:rsid w:val="00F32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4C3"/>
    <w:rPr>
      <w:color w:val="0000FF" w:themeColor="hyperlink"/>
      <w:u w:val="single"/>
    </w:rPr>
  </w:style>
  <w:style w:type="table" w:styleId="TableGrid">
    <w:name w:val="Table Grid"/>
    <w:basedOn w:val="TableNormal"/>
    <w:uiPriority w:val="59"/>
    <w:rsid w:val="008844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4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237"/>
    <w:rPr>
      <w:rFonts w:ascii="Tahoma" w:hAnsi="Tahoma" w:cs="Tahoma"/>
      <w:sz w:val="16"/>
      <w:szCs w:val="16"/>
    </w:rPr>
  </w:style>
  <w:style w:type="paragraph" w:styleId="ListParagraph">
    <w:name w:val="List Paragraph"/>
    <w:basedOn w:val="Normal"/>
    <w:uiPriority w:val="34"/>
    <w:qFormat/>
    <w:rsid w:val="0054631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4C3"/>
    <w:rPr>
      <w:color w:val="0000FF" w:themeColor="hyperlink"/>
      <w:u w:val="single"/>
    </w:rPr>
  </w:style>
  <w:style w:type="table" w:styleId="TableGrid">
    <w:name w:val="Table Grid"/>
    <w:basedOn w:val="TableNormal"/>
    <w:uiPriority w:val="59"/>
    <w:rsid w:val="008844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542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237"/>
    <w:rPr>
      <w:rFonts w:ascii="Tahoma" w:hAnsi="Tahoma" w:cs="Tahoma"/>
      <w:sz w:val="16"/>
      <w:szCs w:val="16"/>
    </w:rPr>
  </w:style>
  <w:style w:type="paragraph" w:styleId="ListParagraph">
    <w:name w:val="List Paragraph"/>
    <w:basedOn w:val="Normal"/>
    <w:uiPriority w:val="34"/>
    <w:qFormat/>
    <w:rsid w:val="005463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dmgmediapresents.co.uk/nightly-miracle/"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FAC13-76A2-421F-8872-B5E9249DC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251</Words>
  <Characters>1435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Wanstead High</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Warner</dc:creator>
  <cp:lastModifiedBy>Greg Jones</cp:lastModifiedBy>
  <cp:revision>5</cp:revision>
  <cp:lastPrinted>2017-04-19T07:34:00Z</cp:lastPrinted>
  <dcterms:created xsi:type="dcterms:W3CDTF">2019-04-26T10:33:00Z</dcterms:created>
  <dcterms:modified xsi:type="dcterms:W3CDTF">2019-06-28T14:17:00Z</dcterms:modified>
</cp:coreProperties>
</file>